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3671C" w14:textId="77777777" w:rsidR="00753DEB" w:rsidRDefault="00753DEB" w:rsidP="00753DEB">
      <w:pPr>
        <w:rPr>
          <w:b/>
        </w:rPr>
      </w:pPr>
      <w:r w:rsidRPr="006A67B8">
        <w:rPr>
          <w:b/>
        </w:rPr>
        <w:t>[TÍTULO/SERVIÇO]</w:t>
      </w:r>
    </w:p>
    <w:p w14:paraId="11833B6C" w14:textId="2DFE2957" w:rsidR="003A164F" w:rsidRPr="006A67B8" w:rsidRDefault="003A164F" w:rsidP="00753DEB">
      <w:pPr>
        <w:rPr>
          <w:b/>
        </w:rPr>
      </w:pPr>
      <w:r>
        <w:rPr>
          <w:b/>
        </w:rPr>
        <w:t xml:space="preserve">Sesi garante atendimento de saúde a indígenas </w:t>
      </w:r>
    </w:p>
    <w:p w14:paraId="54B7944F" w14:textId="77777777" w:rsidR="00753DEB" w:rsidRDefault="00753DEB" w:rsidP="00753DEB">
      <w:pPr>
        <w:rPr>
          <w:b/>
        </w:rPr>
      </w:pPr>
      <w:r w:rsidRPr="006A67B8">
        <w:rPr>
          <w:b/>
        </w:rPr>
        <w:t>[QUEM É VOCÊ?]</w:t>
      </w:r>
    </w:p>
    <w:p w14:paraId="0A0233A0" w14:textId="45191949" w:rsidR="003A164F" w:rsidRDefault="003A164F" w:rsidP="00753DEB">
      <w:pPr>
        <w:rPr>
          <w:b/>
        </w:rPr>
      </w:pPr>
      <w:r>
        <w:rPr>
          <w:b/>
        </w:rPr>
        <w:t>INDÍGENA</w:t>
      </w:r>
    </w:p>
    <w:p w14:paraId="490E4FD2" w14:textId="67DF355F" w:rsidR="003A164F" w:rsidRPr="006A67B8" w:rsidRDefault="003A164F" w:rsidP="00753DEB">
      <w:pPr>
        <w:rPr>
          <w:b/>
        </w:rPr>
      </w:pPr>
      <w:r>
        <w:rPr>
          <w:b/>
        </w:rPr>
        <w:t>GESTOR ESTADUAL E MUNICIPAL DE SAÚDE</w:t>
      </w:r>
    </w:p>
    <w:p w14:paraId="21C16D33" w14:textId="77777777" w:rsidR="00753DEB" w:rsidRPr="0079756B" w:rsidRDefault="00753DEB" w:rsidP="00753DE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1486F07B" w14:textId="77777777" w:rsidR="00753DEB" w:rsidRPr="0079756B" w:rsidRDefault="00753DEB" w:rsidP="00753DE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17C465F1" w14:textId="77777777" w:rsidR="00753DEB" w:rsidRDefault="00753DEB" w:rsidP="00753DEB">
      <w:pPr>
        <w:rPr>
          <w:b/>
        </w:rPr>
      </w:pPr>
      <w:r w:rsidRPr="005C0033">
        <w:rPr>
          <w:b/>
        </w:rPr>
        <w:t>[SUGESTÃO DE IMAGEM]</w:t>
      </w:r>
    </w:p>
    <w:p w14:paraId="7C8EAA82" w14:textId="7AD5B947" w:rsidR="003A164F" w:rsidRDefault="00366319" w:rsidP="00FC054C">
      <w:hyperlink r:id="rId4" w:history="1">
        <w:r w:rsidR="003A164F" w:rsidRPr="00582AA3">
          <w:rPr>
            <w:rStyle w:val="Hyperlink"/>
          </w:rPr>
          <w:t>https://www.gov.br/pt-br/noticias/assistencia-social/2020/07/funai-e-sesai-atuam-para-promover-a-saude-indigena-no-pais/7f1d54b2-72fb-404a-bd7d-9b46a43a89ca.png/@@images/d3c40494-ec7c-4977-9efa-7ca1ea89e306.png</w:t>
        </w:r>
      </w:hyperlink>
    </w:p>
    <w:p w14:paraId="2AE8C8D3" w14:textId="5E79D3A4" w:rsidR="00FC054C" w:rsidRDefault="00FC054C" w:rsidP="00FC054C">
      <w:r>
        <w:t>[CORPO]</w:t>
      </w:r>
    </w:p>
    <w:p w14:paraId="51D63C89" w14:textId="43479FCD" w:rsidR="00EF258F" w:rsidRDefault="00FC054C" w:rsidP="00FC054C">
      <w:r w:rsidRPr="00CC2546">
        <w:rPr>
          <w:b/>
          <w:bCs/>
        </w:rPr>
        <w:t>O que é?</w:t>
      </w:r>
      <w:r w:rsidR="00CC2546" w:rsidRPr="00CC2546">
        <w:rPr>
          <w:b/>
          <w:bCs/>
        </w:rPr>
        <w:br/>
      </w:r>
      <w:r w:rsidR="00EF258F">
        <w:t>Ações de atendimento</w:t>
      </w:r>
      <w:r w:rsidR="003A164F">
        <w:t xml:space="preserve"> </w:t>
      </w:r>
      <w:r w:rsidR="00FB093E" w:rsidRPr="00FB093E">
        <w:rPr>
          <w:highlight w:val="yellow"/>
        </w:rPr>
        <w:t>à</w:t>
      </w:r>
      <w:r w:rsidR="003A164F">
        <w:t xml:space="preserve"> saúde para indígenas</w:t>
      </w:r>
      <w:r w:rsidR="00EF258F">
        <w:t xml:space="preserve"> </w:t>
      </w:r>
      <w:r w:rsidR="00FB093E">
        <w:t>e aldeias no Brasil</w:t>
      </w:r>
      <w:r w:rsidR="00EF258F">
        <w:t>.</w:t>
      </w:r>
    </w:p>
    <w:p w14:paraId="6620C9FF" w14:textId="2DCA4847" w:rsidR="00EF258F" w:rsidRDefault="00EF258F" w:rsidP="00FC054C">
      <w:r>
        <w:t>A</w:t>
      </w:r>
      <w:r w:rsidRPr="00EF258F">
        <w:t xml:space="preserve"> Secretaria Espe</w:t>
      </w:r>
      <w:r>
        <w:t>cial de Saúde Indígena (</w:t>
      </w:r>
      <w:proofErr w:type="spellStart"/>
      <w:r>
        <w:t>Sesai</w:t>
      </w:r>
      <w:proofErr w:type="spellEnd"/>
      <w:r>
        <w:t xml:space="preserve">), do Ministério da Saúde, e a </w:t>
      </w:r>
      <w:r w:rsidR="00FB093E" w:rsidRPr="00FB093E">
        <w:rPr>
          <w:highlight w:val="yellow"/>
        </w:rPr>
        <w:t>Fundação Nacional do Índio (</w:t>
      </w:r>
      <w:r w:rsidRPr="00EF258F">
        <w:t>Funai</w:t>
      </w:r>
      <w:r w:rsidR="00FB093E" w:rsidRPr="00FB093E">
        <w:rPr>
          <w:highlight w:val="yellow"/>
        </w:rPr>
        <w:t>)</w:t>
      </w:r>
      <w:r w:rsidRPr="00EF258F">
        <w:t xml:space="preserve"> têm trabalhado de forma articulada no enfrentamento à </w:t>
      </w:r>
      <w:r>
        <w:t>C</w:t>
      </w:r>
      <w:r w:rsidRPr="00EF258F">
        <w:t>ovid-19 entre as comunidades indígenas desde o início da</w:t>
      </w:r>
      <w:r w:rsidR="00FB093E">
        <w:t xml:space="preserve"> </w:t>
      </w:r>
      <w:r w:rsidR="00FB093E" w:rsidRPr="00FB093E">
        <w:rPr>
          <w:highlight w:val="yellow"/>
        </w:rPr>
        <w:t>crise</w:t>
      </w:r>
      <w:r w:rsidRPr="00EF258F">
        <w:t xml:space="preserve">. </w:t>
      </w:r>
    </w:p>
    <w:p w14:paraId="3F6D1B79" w14:textId="4443863D" w:rsidR="00FC054C" w:rsidRDefault="00EF258F" w:rsidP="00FC054C">
      <w:r w:rsidRPr="00EF258F">
        <w:t xml:space="preserve">Os órgãos atuam em conjunto em ações de saúde e prevenção ao contágio, bem como na distribuição de </w:t>
      </w:r>
      <w:r>
        <w:t xml:space="preserve">equipamentos de proteção para índios e profissionais de saúde e no atendimento às solicitações específicas relacionadas ao novo </w:t>
      </w:r>
      <w:proofErr w:type="spellStart"/>
      <w:r>
        <w:t>coronavírus</w:t>
      </w:r>
      <w:proofErr w:type="spellEnd"/>
      <w:r>
        <w:t xml:space="preserve"> feitas na </w:t>
      </w:r>
      <w:r w:rsidR="00CC2546" w:rsidRPr="00CC2546">
        <w:t>Central de Atendimento</w:t>
      </w:r>
      <w:r>
        <w:t xml:space="preserve"> da Funai</w:t>
      </w:r>
      <w:r w:rsidR="00CC2546">
        <w:t xml:space="preserve">. </w:t>
      </w:r>
    </w:p>
    <w:p w14:paraId="1DAD5868" w14:textId="77777777" w:rsidR="009E0D34" w:rsidRPr="009E0D34" w:rsidRDefault="009E0D34" w:rsidP="009E0D34">
      <w:pPr>
        <w:rPr>
          <w:b/>
          <w:bCs/>
        </w:rPr>
      </w:pPr>
      <w:r w:rsidRPr="009E0D34">
        <w:rPr>
          <w:b/>
          <w:bCs/>
        </w:rPr>
        <w:t>Quem pode utilizar este serviço?</w:t>
      </w:r>
    </w:p>
    <w:p w14:paraId="7E51A82A" w14:textId="20D8E2E2" w:rsidR="009E0D34" w:rsidRDefault="00FB093E" w:rsidP="00FC054C">
      <w:r>
        <w:t>I</w:t>
      </w:r>
      <w:r w:rsidR="009E0D34">
        <w:t xml:space="preserve">ndígenas </w:t>
      </w:r>
      <w:r w:rsidRPr="00FB093E">
        <w:rPr>
          <w:highlight w:val="yellow"/>
        </w:rPr>
        <w:t>que vivem em aldeias</w:t>
      </w:r>
      <w:r>
        <w:t xml:space="preserve"> </w:t>
      </w:r>
      <w:r w:rsidR="009E0D34">
        <w:t xml:space="preserve">ou entidades que representem </w:t>
      </w:r>
      <w:r w:rsidRPr="00FB093E">
        <w:rPr>
          <w:highlight w:val="yellow"/>
        </w:rPr>
        <w:t>as comunidades indígenas</w:t>
      </w:r>
      <w:r>
        <w:t xml:space="preserve">. </w:t>
      </w:r>
    </w:p>
    <w:p w14:paraId="32C82681" w14:textId="0C12D08E" w:rsidR="00CC2546" w:rsidRPr="009E0D34" w:rsidRDefault="00CC2546" w:rsidP="00FC054C">
      <w:pPr>
        <w:rPr>
          <w:b/>
          <w:bCs/>
        </w:rPr>
      </w:pPr>
      <w:r w:rsidRPr="009E0D34">
        <w:rPr>
          <w:b/>
          <w:bCs/>
        </w:rPr>
        <w:t>Quem é responsável por esse serviço?</w:t>
      </w:r>
    </w:p>
    <w:p w14:paraId="48D78E0F" w14:textId="1B39DB2D" w:rsidR="00CC2546" w:rsidRDefault="00EF258F" w:rsidP="00FC054C">
      <w:r>
        <w:t xml:space="preserve">O </w:t>
      </w:r>
      <w:r w:rsidRPr="00EF258F">
        <w:t>Ministério da Saúde, por meio da Secretaria Especial de Saúde Indígena (</w:t>
      </w:r>
      <w:proofErr w:type="spellStart"/>
      <w:r w:rsidRPr="00EF258F">
        <w:t>Sesai</w:t>
      </w:r>
      <w:proofErr w:type="spellEnd"/>
      <w:r w:rsidRPr="00EF258F">
        <w:t xml:space="preserve">), </w:t>
      </w:r>
      <w:r>
        <w:t>e a</w:t>
      </w:r>
      <w:r w:rsidR="00CC2546">
        <w:t xml:space="preserve"> </w:t>
      </w:r>
      <w:r w:rsidR="00CC2546" w:rsidRPr="00CC2546">
        <w:t>Fundação Nacional do Índio (Funai)</w:t>
      </w:r>
      <w:r w:rsidR="00CC2546">
        <w:t>.</w:t>
      </w:r>
    </w:p>
    <w:p w14:paraId="05156798" w14:textId="77777777" w:rsidR="009E0D34" w:rsidRPr="009E0D34" w:rsidRDefault="009E0D34" w:rsidP="009E0D34">
      <w:pPr>
        <w:rPr>
          <w:b/>
          <w:bCs/>
        </w:rPr>
      </w:pPr>
      <w:r w:rsidRPr="009E0D34">
        <w:rPr>
          <w:b/>
          <w:bCs/>
        </w:rPr>
        <w:t>Qual o objetivo deste serviço?</w:t>
      </w:r>
    </w:p>
    <w:p w14:paraId="3EE1AB5D" w14:textId="3517F06D" w:rsidR="00CC2546" w:rsidRDefault="00EF258F" w:rsidP="00FC054C">
      <w:r>
        <w:t xml:space="preserve">Garantir </w:t>
      </w:r>
      <w:r w:rsidRPr="00EF258F">
        <w:t xml:space="preserve">atendimento de atenção primária </w:t>
      </w:r>
      <w:r>
        <w:t xml:space="preserve">a indígenas aldeados por meio dos </w:t>
      </w:r>
      <w:r w:rsidRPr="00EF258F">
        <w:t>Distritos Sanitár</w:t>
      </w:r>
      <w:r>
        <w:t xml:space="preserve">ios Especiais Indígenas (DSEI) </w:t>
      </w:r>
      <w:r w:rsidRPr="00EF258F">
        <w:t xml:space="preserve">e </w:t>
      </w:r>
      <w:r>
        <w:t xml:space="preserve">a </w:t>
      </w:r>
      <w:r w:rsidRPr="00EF258F">
        <w:t>articulação com os demais integrantes do</w:t>
      </w:r>
      <w:r w:rsidR="00FB093E">
        <w:t xml:space="preserve"> </w:t>
      </w:r>
      <w:r w:rsidR="00FB093E" w:rsidRPr="00FB093E">
        <w:rPr>
          <w:highlight w:val="yellow"/>
        </w:rPr>
        <w:t>Sistema Único de Saúde</w:t>
      </w:r>
      <w:r w:rsidRPr="00FB093E">
        <w:rPr>
          <w:highlight w:val="yellow"/>
        </w:rPr>
        <w:t xml:space="preserve"> </w:t>
      </w:r>
      <w:r w:rsidR="00FB093E" w:rsidRPr="00FB093E">
        <w:rPr>
          <w:highlight w:val="yellow"/>
        </w:rPr>
        <w:t>(</w:t>
      </w:r>
      <w:r w:rsidRPr="00EF258F">
        <w:t>SUS</w:t>
      </w:r>
      <w:r w:rsidR="00FB093E" w:rsidRPr="00FB093E">
        <w:rPr>
          <w:highlight w:val="yellow"/>
        </w:rPr>
        <w:t>)</w:t>
      </w:r>
      <w:r w:rsidR="00FB093E">
        <w:t>, nos</w:t>
      </w:r>
      <w:r w:rsidRPr="00EF258F">
        <w:t xml:space="preserve"> estados e municípios</w:t>
      </w:r>
      <w:r w:rsidR="00FB093E" w:rsidRPr="00FB093E">
        <w:rPr>
          <w:highlight w:val="yellow"/>
        </w:rPr>
        <w:t>,</w:t>
      </w:r>
      <w:r w:rsidRPr="00EF258F">
        <w:t xml:space="preserve"> para os casos que requeiram atendimento de média e alta complexidade, situação em que a </w:t>
      </w:r>
      <w:proofErr w:type="spellStart"/>
      <w:r w:rsidR="00667C54" w:rsidRPr="00EF258F">
        <w:t>Sesai</w:t>
      </w:r>
      <w:proofErr w:type="spellEnd"/>
      <w:r w:rsidR="00667C54" w:rsidRPr="00EF258F">
        <w:t xml:space="preserve"> </w:t>
      </w:r>
      <w:r w:rsidRPr="00EF258F">
        <w:t>acompanha o paciente do início ao fim do tratamento</w:t>
      </w:r>
      <w:r w:rsidR="00CC2546" w:rsidRPr="00CC2546">
        <w:t>.</w:t>
      </w:r>
    </w:p>
    <w:p w14:paraId="15E1E42A" w14:textId="77777777" w:rsidR="00EF258F" w:rsidRDefault="00EF258F" w:rsidP="00FC054C">
      <w:pPr>
        <w:rPr>
          <w:b/>
          <w:bCs/>
        </w:rPr>
      </w:pPr>
      <w:r>
        <w:rPr>
          <w:b/>
          <w:bCs/>
        </w:rPr>
        <w:t xml:space="preserve">Quantos índios são atendidos pela </w:t>
      </w:r>
      <w:proofErr w:type="spellStart"/>
      <w:r>
        <w:rPr>
          <w:b/>
          <w:bCs/>
        </w:rPr>
        <w:t>Sesai</w:t>
      </w:r>
      <w:proofErr w:type="spellEnd"/>
      <w:r>
        <w:rPr>
          <w:b/>
          <w:bCs/>
        </w:rPr>
        <w:t>?</w:t>
      </w:r>
    </w:p>
    <w:p w14:paraId="3F26FE7E" w14:textId="610E0A93" w:rsidR="00EF258F" w:rsidRPr="00EF258F" w:rsidRDefault="00EF258F" w:rsidP="00EF258F">
      <w:pPr>
        <w:rPr>
          <w:bCs/>
        </w:rPr>
      </w:pPr>
      <w:r>
        <w:rPr>
          <w:bCs/>
        </w:rPr>
        <w:t xml:space="preserve">Os atendimentos </w:t>
      </w:r>
      <w:r w:rsidR="00A31D9B">
        <w:rPr>
          <w:bCs/>
        </w:rPr>
        <w:t>d</w:t>
      </w:r>
      <w:r>
        <w:rPr>
          <w:bCs/>
        </w:rPr>
        <w:t xml:space="preserve">o Governo Federal chegam a </w:t>
      </w:r>
      <w:r w:rsidRPr="00EF258F">
        <w:rPr>
          <w:bCs/>
        </w:rPr>
        <w:t xml:space="preserve">6 mil aldeias de </w:t>
      </w:r>
      <w:r w:rsidR="00A31D9B">
        <w:rPr>
          <w:bCs/>
        </w:rPr>
        <w:t xml:space="preserve">305 etnias espalhadas pelo </w:t>
      </w:r>
      <w:r w:rsidR="00667C54">
        <w:rPr>
          <w:bCs/>
        </w:rPr>
        <w:t>p</w:t>
      </w:r>
      <w:r w:rsidR="00A31D9B">
        <w:rPr>
          <w:bCs/>
        </w:rPr>
        <w:t xml:space="preserve">aís, </w:t>
      </w:r>
      <w:r w:rsidR="00A31D9B" w:rsidRPr="00A31D9B">
        <w:rPr>
          <w:bCs/>
        </w:rPr>
        <w:t>garanti</w:t>
      </w:r>
      <w:r w:rsidR="00A31D9B">
        <w:rPr>
          <w:bCs/>
        </w:rPr>
        <w:t>n</w:t>
      </w:r>
      <w:r w:rsidR="00A31D9B" w:rsidRPr="00A31D9B">
        <w:rPr>
          <w:bCs/>
        </w:rPr>
        <w:t>do assistência aos mais de 750 mil indígenas brasileiros aldeados</w:t>
      </w:r>
      <w:r w:rsidR="00A31D9B">
        <w:rPr>
          <w:bCs/>
        </w:rPr>
        <w:t xml:space="preserve">. </w:t>
      </w:r>
    </w:p>
    <w:p w14:paraId="55FE061B" w14:textId="1A951507" w:rsidR="00EF258F" w:rsidRPr="00A31D9B" w:rsidRDefault="00A31D9B" w:rsidP="00EF258F">
      <w:pPr>
        <w:rPr>
          <w:b/>
          <w:bCs/>
        </w:rPr>
      </w:pPr>
      <w:r>
        <w:rPr>
          <w:b/>
          <w:bCs/>
        </w:rPr>
        <w:lastRenderedPageBreak/>
        <w:t>Quais as medidas adotadas até o momento?</w:t>
      </w:r>
    </w:p>
    <w:p w14:paraId="0D3D2DF3" w14:textId="4BE05E98" w:rsidR="00EF258F" w:rsidRPr="00EF258F" w:rsidRDefault="00EF258F" w:rsidP="00EF258F">
      <w:pPr>
        <w:rPr>
          <w:bCs/>
        </w:rPr>
      </w:pPr>
      <w:r w:rsidRPr="00EF258F">
        <w:rPr>
          <w:bCs/>
        </w:rPr>
        <w:t xml:space="preserve">Até </w:t>
      </w:r>
      <w:r w:rsidR="00A31D9B">
        <w:rPr>
          <w:bCs/>
        </w:rPr>
        <w:t>o final de agosto</w:t>
      </w:r>
      <w:r w:rsidRPr="00EF258F">
        <w:rPr>
          <w:bCs/>
        </w:rPr>
        <w:t>, cerca de 1 milhão de itens entre Equipamentos de Proteção Individual (EPIs), insumos e medicamentos foram enviados aos 34 Distritos Sanitários Especiais Ind</w:t>
      </w:r>
      <w:r w:rsidR="00667C54">
        <w:rPr>
          <w:bCs/>
        </w:rPr>
        <w:t>ígenas (</w:t>
      </w:r>
      <w:proofErr w:type="spellStart"/>
      <w:r w:rsidR="00667C54">
        <w:rPr>
          <w:bCs/>
        </w:rPr>
        <w:t>Dsei</w:t>
      </w:r>
      <w:proofErr w:type="spellEnd"/>
      <w:r w:rsidR="00667C54">
        <w:rPr>
          <w:bCs/>
        </w:rPr>
        <w:t>). Foram distribuída</w:t>
      </w:r>
      <w:r w:rsidRPr="00EF258F">
        <w:rPr>
          <w:bCs/>
        </w:rPr>
        <w:t xml:space="preserve">s máscaras cirúrgicas e N95, luvas, aventais de proteção, toucas, frascos de álcool em gel e testes rápidos para Covid-19. </w:t>
      </w:r>
      <w:r w:rsidR="00A31D9B">
        <w:rPr>
          <w:bCs/>
        </w:rPr>
        <w:t>O</w:t>
      </w:r>
      <w:r w:rsidRPr="00EF258F">
        <w:rPr>
          <w:bCs/>
        </w:rPr>
        <w:t xml:space="preserve"> Ministério da Saúde já investiu mais de R$ 70 milhões em ações es</w:t>
      </w:r>
      <w:r w:rsidR="00A31D9B">
        <w:rPr>
          <w:bCs/>
        </w:rPr>
        <w:t xml:space="preserve">pecíficas para o enfrentamento à </w:t>
      </w:r>
      <w:r w:rsidRPr="00EF258F">
        <w:rPr>
          <w:bCs/>
        </w:rPr>
        <w:t xml:space="preserve">doença, incluindo compras realizadas pelos </w:t>
      </w:r>
      <w:proofErr w:type="spellStart"/>
      <w:r w:rsidRPr="00EF258F">
        <w:rPr>
          <w:bCs/>
        </w:rPr>
        <w:t>Dsei</w:t>
      </w:r>
      <w:proofErr w:type="spellEnd"/>
      <w:r w:rsidRPr="00EF258F">
        <w:rPr>
          <w:bCs/>
        </w:rPr>
        <w:t>.</w:t>
      </w:r>
    </w:p>
    <w:p w14:paraId="456A099D" w14:textId="47024C09" w:rsidR="00A31D9B" w:rsidRDefault="00A31D9B" w:rsidP="00EF258F">
      <w:pPr>
        <w:rPr>
          <w:bCs/>
        </w:rPr>
      </w:pPr>
      <w:r>
        <w:rPr>
          <w:bCs/>
        </w:rPr>
        <w:t xml:space="preserve">Além disso, o Governo tem investido na conduta precoce, com a criação da </w:t>
      </w:r>
      <w:r w:rsidRPr="00A31D9B">
        <w:rPr>
          <w:bCs/>
        </w:rPr>
        <w:t xml:space="preserve">Unidade de Atenção Primária Indígena (Uapi). As unidades </w:t>
      </w:r>
      <w:r>
        <w:rPr>
          <w:bCs/>
        </w:rPr>
        <w:t xml:space="preserve">fortalecem </w:t>
      </w:r>
      <w:r w:rsidRPr="00A31D9B">
        <w:rPr>
          <w:bCs/>
        </w:rPr>
        <w:t xml:space="preserve">os serviços de atenção primária à saúde indígena no atendimento desta população proporcionando o acolhimento dos casos suspeitos de Síndrome Gripal e identificação precoce de casos de </w:t>
      </w:r>
      <w:proofErr w:type="spellStart"/>
      <w:r w:rsidRPr="00A31D9B">
        <w:rPr>
          <w:bCs/>
        </w:rPr>
        <w:t>coronavírus</w:t>
      </w:r>
      <w:proofErr w:type="spellEnd"/>
      <w:r w:rsidRPr="00A31D9B">
        <w:rPr>
          <w:bCs/>
        </w:rPr>
        <w:t>.</w:t>
      </w:r>
      <w:r>
        <w:rPr>
          <w:bCs/>
        </w:rPr>
        <w:t xml:space="preserve"> </w:t>
      </w:r>
    </w:p>
    <w:p w14:paraId="34307A44" w14:textId="6B4BC618" w:rsidR="00A31D9B" w:rsidRDefault="00EF258F" w:rsidP="00A31D9B">
      <w:pPr>
        <w:rPr>
          <w:bCs/>
        </w:rPr>
      </w:pPr>
      <w:r w:rsidRPr="00EF258F">
        <w:rPr>
          <w:bCs/>
        </w:rPr>
        <w:t>As ações durante a pandemia incluem reforço médico em todos os 34 distritos sanitários, um investimento de R$ 1,1 milhão em pesquisas com foco no enfrentamento da Covid-19 entre a população indígena e a distribuição de medicamentos e insumos médicos.</w:t>
      </w:r>
      <w:r w:rsidR="00A31D9B">
        <w:rPr>
          <w:bCs/>
        </w:rPr>
        <w:t xml:space="preserve"> </w:t>
      </w:r>
      <w:r w:rsidR="00C57952">
        <w:rPr>
          <w:bCs/>
        </w:rPr>
        <w:t xml:space="preserve">A </w:t>
      </w:r>
      <w:proofErr w:type="spellStart"/>
      <w:r w:rsidR="00C57952">
        <w:rPr>
          <w:bCs/>
        </w:rPr>
        <w:t>Sesai</w:t>
      </w:r>
      <w:proofErr w:type="spellEnd"/>
      <w:r w:rsidR="00C57952">
        <w:rPr>
          <w:bCs/>
        </w:rPr>
        <w:t xml:space="preserve"> conta com</w:t>
      </w:r>
      <w:r w:rsidR="00A31D9B">
        <w:rPr>
          <w:bCs/>
        </w:rPr>
        <w:t xml:space="preserve"> </w:t>
      </w:r>
      <w:r w:rsidR="00A31D9B" w:rsidRPr="00EF258F">
        <w:rPr>
          <w:bCs/>
        </w:rPr>
        <w:t xml:space="preserve">14,2 mil profissionais, sendo 60% indígenas, integrando cerca de 800 Equipes Multidisciplinares de Saúde Indígena. </w:t>
      </w:r>
    </w:p>
    <w:p w14:paraId="288061D4" w14:textId="77777777" w:rsidR="00A31D9B" w:rsidRDefault="00A31D9B" w:rsidP="00A31D9B">
      <w:pPr>
        <w:rPr>
          <w:b/>
          <w:bCs/>
        </w:rPr>
      </w:pPr>
      <w:r>
        <w:rPr>
          <w:b/>
          <w:bCs/>
        </w:rPr>
        <w:t>Alas indígenas em hospitais</w:t>
      </w:r>
    </w:p>
    <w:p w14:paraId="4BB9E028" w14:textId="4E771472" w:rsidR="00A31D9B" w:rsidRPr="00A31D9B" w:rsidRDefault="00C57952" w:rsidP="00A31D9B">
      <w:pPr>
        <w:rPr>
          <w:bCs/>
        </w:rPr>
      </w:pPr>
      <w:r>
        <w:rPr>
          <w:bCs/>
        </w:rPr>
        <w:t>F</w:t>
      </w:r>
      <w:r w:rsidR="00A31D9B" w:rsidRPr="00A31D9B">
        <w:rPr>
          <w:bCs/>
        </w:rPr>
        <w:t xml:space="preserve">oram instaladas alas indígenas para tratamento da Covid-19. No total, a </w:t>
      </w:r>
      <w:proofErr w:type="spellStart"/>
      <w:r w:rsidR="00A31D9B" w:rsidRPr="00A31D9B">
        <w:rPr>
          <w:bCs/>
        </w:rPr>
        <w:t>Sesai</w:t>
      </w:r>
      <w:proofErr w:type="spellEnd"/>
      <w:r w:rsidR="00A31D9B" w:rsidRPr="00A31D9B">
        <w:rPr>
          <w:bCs/>
        </w:rPr>
        <w:t xml:space="preserve"> criou mais de 150 leitos para indígenas nos estados do Amazonas (Manaus, Atalaia do Norte, Benjamin Constant), Amapá (Macapá), Pará (Belém, Marabá, Santarém) e Roraima (Boa Vista).</w:t>
      </w:r>
    </w:p>
    <w:p w14:paraId="6FD4CEE3" w14:textId="19162861" w:rsidR="00A31D9B" w:rsidRPr="00EF258F" w:rsidRDefault="00C57952" w:rsidP="00A31D9B">
      <w:pPr>
        <w:rPr>
          <w:bCs/>
        </w:rPr>
      </w:pPr>
      <w:r>
        <w:rPr>
          <w:bCs/>
        </w:rPr>
        <w:t>Também f</w:t>
      </w:r>
      <w:r w:rsidR="00A31D9B" w:rsidRPr="00A31D9B">
        <w:rPr>
          <w:bCs/>
        </w:rPr>
        <w:t xml:space="preserve">oi elaborado um Plano de Contingência Nacional para Infecção Humana pelo </w:t>
      </w:r>
      <w:proofErr w:type="spellStart"/>
      <w:r w:rsidR="00A31D9B" w:rsidRPr="00A31D9B">
        <w:rPr>
          <w:bCs/>
        </w:rPr>
        <w:t>Coronavírus</w:t>
      </w:r>
      <w:proofErr w:type="spellEnd"/>
      <w:r w:rsidR="00A31D9B" w:rsidRPr="00A31D9B">
        <w:rPr>
          <w:bCs/>
        </w:rPr>
        <w:t xml:space="preserve"> em Povos Indígenas que detalha como as equipes de saúde devem agir conforme cada caso. </w:t>
      </w:r>
      <w:r>
        <w:rPr>
          <w:bCs/>
        </w:rPr>
        <w:t xml:space="preserve">O material pode ser acessado aqui: </w:t>
      </w:r>
      <w:hyperlink r:id="rId5" w:history="1">
        <w:r w:rsidRPr="00582AA3">
          <w:rPr>
            <w:rStyle w:val="Hyperlink"/>
          </w:rPr>
          <w:t>https://drive.google.com/drive/folders/1NypkAgVkBQU5ztQ4yWVgh1bgxdiBlBhh</w:t>
        </w:r>
      </w:hyperlink>
      <w:r>
        <w:t xml:space="preserve"> </w:t>
      </w:r>
    </w:p>
    <w:p w14:paraId="48E677ED" w14:textId="3FBD71D6" w:rsidR="005B7ED8" w:rsidRPr="00FB7069" w:rsidRDefault="003A164F" w:rsidP="00EF258F">
      <w:pPr>
        <w:rPr>
          <w:b/>
          <w:bCs/>
        </w:rPr>
      </w:pPr>
      <w:r>
        <w:rPr>
          <w:b/>
          <w:bCs/>
        </w:rPr>
        <w:t xml:space="preserve">Central </w:t>
      </w:r>
      <w:r w:rsidR="00A31D9B">
        <w:rPr>
          <w:b/>
          <w:bCs/>
        </w:rPr>
        <w:t>específica de Covid-19</w:t>
      </w:r>
    </w:p>
    <w:p w14:paraId="7617B42B" w14:textId="32F85C87" w:rsidR="00FB7069" w:rsidRDefault="00A31D9B" w:rsidP="00FC054C">
      <w:r>
        <w:t xml:space="preserve">Durante a </w:t>
      </w:r>
      <w:r w:rsidR="00FB093E" w:rsidRPr="00FB093E">
        <w:rPr>
          <w:highlight w:val="yellow"/>
        </w:rPr>
        <w:t>crise</w:t>
      </w:r>
      <w:r>
        <w:t xml:space="preserve">, a Funai </w:t>
      </w:r>
      <w:r w:rsidR="00FB093E" w:rsidRPr="00FB093E">
        <w:rPr>
          <w:highlight w:val="yellow"/>
        </w:rPr>
        <w:t>disponibiliza</w:t>
      </w:r>
      <w:r w:rsidR="00FB093E">
        <w:t xml:space="preserve"> </w:t>
      </w:r>
      <w:r>
        <w:t>uma central para receber todas as</w:t>
      </w:r>
      <w:r w:rsidR="00FB7069" w:rsidRPr="00FB7069">
        <w:t xml:space="preserve"> demandas</w:t>
      </w:r>
      <w:r>
        <w:t xml:space="preserve"> indígenas relacionadas à Covid-19. As informações e requisições</w:t>
      </w:r>
      <w:r w:rsidR="00FB7069" w:rsidRPr="00FB7069">
        <w:t xml:space="preserve"> podem ser encaminhadas p</w:t>
      </w:r>
      <w:r w:rsidR="00FB7069">
        <w:t>ara o</w:t>
      </w:r>
      <w:r w:rsidR="00FB7069" w:rsidRPr="00FB7069">
        <w:t xml:space="preserve"> e-mail </w:t>
      </w:r>
      <w:hyperlink r:id="rId6" w:history="1">
        <w:r w:rsidR="00FB7069" w:rsidRPr="00930217">
          <w:rPr>
            <w:rStyle w:val="Hyperlink"/>
          </w:rPr>
          <w:t>covid@funai.gov.br</w:t>
        </w:r>
      </w:hyperlink>
      <w:r w:rsidR="00FB7069">
        <w:t xml:space="preserve"> ou </w:t>
      </w:r>
      <w:r w:rsidR="00FB7069" w:rsidRPr="00FB7069">
        <w:t>por meio de mensagem de texto e aplicativo WhatsApp</w:t>
      </w:r>
      <w:r w:rsidR="00FB7069">
        <w:t xml:space="preserve"> nos </w:t>
      </w:r>
      <w:r w:rsidR="00FB7069" w:rsidRPr="00FB7069">
        <w:t>telefones</w:t>
      </w:r>
      <w:r w:rsidR="00FB7069">
        <w:t xml:space="preserve">: </w:t>
      </w:r>
      <w:r w:rsidR="00FB7069" w:rsidRPr="00FB7069">
        <w:t>(61) 99622-7067 e (61) 99862-3573</w:t>
      </w:r>
      <w:r w:rsidR="00FB7069">
        <w:t xml:space="preserve">. </w:t>
      </w:r>
    </w:p>
    <w:p w14:paraId="48D5998D" w14:textId="3C891589" w:rsidR="00FB7069" w:rsidRDefault="00E86DD1" w:rsidP="00FB093E">
      <w:pPr>
        <w:tabs>
          <w:tab w:val="left" w:pos="3560"/>
        </w:tabs>
      </w:pPr>
      <w:r>
        <w:t xml:space="preserve">Fonte: </w:t>
      </w:r>
      <w:r w:rsidR="003A164F">
        <w:t>Ministério da Saúde e Funai</w:t>
      </w:r>
      <w:r w:rsidR="00FB093E">
        <w:tab/>
      </w:r>
    </w:p>
    <w:p w14:paraId="662CC0CD" w14:textId="75111202" w:rsidR="003A164F" w:rsidRDefault="003A164F" w:rsidP="00FC054C">
      <w:r>
        <w:t>Fontes de pesquisa:</w:t>
      </w:r>
    </w:p>
    <w:p w14:paraId="5DED5635" w14:textId="057940CA" w:rsidR="003A164F" w:rsidRDefault="00366319" w:rsidP="00FC054C">
      <w:hyperlink r:id="rId7" w:history="1">
        <w:r w:rsidR="003A164F" w:rsidRPr="00582AA3">
          <w:rPr>
            <w:rStyle w:val="Hyperlink"/>
          </w:rPr>
          <w:t>https://www.gov.br/pt-br/noticias/assistencia-social/2020/07/funai-e-sesai-atuam-para-promover-a-saude-indigena-no-pais</w:t>
        </w:r>
      </w:hyperlink>
    </w:p>
    <w:p w14:paraId="7FEFEA17" w14:textId="09301316" w:rsidR="003A164F" w:rsidRDefault="00366319" w:rsidP="00FC054C">
      <w:hyperlink r:id="rId8" w:history="1">
        <w:r w:rsidR="00A31D9B" w:rsidRPr="00582AA3">
          <w:rPr>
            <w:rStyle w:val="Hyperlink"/>
          </w:rPr>
          <w:t>http://www.funai.gov.br/index.php/comunicacao/noticias/6235-nota-de-esclarecimento-29-06-2020</w:t>
        </w:r>
      </w:hyperlink>
    </w:p>
    <w:p w14:paraId="16F07C1D" w14:textId="0D50CCFD" w:rsidR="00A31D9B" w:rsidRDefault="00366319" w:rsidP="00FC054C">
      <w:hyperlink r:id="rId9" w:history="1">
        <w:r w:rsidR="00A31D9B" w:rsidRPr="00582AA3">
          <w:rPr>
            <w:rStyle w:val="Hyperlink"/>
          </w:rPr>
          <w:t>https://www.gov.br/funai/pt-br/assuntos/noticias/2020/funai-e-sesai-atuam-em-parceria-para-promover-a-saude-indigena-no-pais</w:t>
        </w:r>
      </w:hyperlink>
      <w:r w:rsidR="00A31D9B">
        <w:t xml:space="preserve"> </w:t>
      </w:r>
    </w:p>
    <w:p w14:paraId="14BB79E3" w14:textId="11454B7F" w:rsidR="00E86DD1" w:rsidRDefault="00366319" w:rsidP="00FC054C">
      <w:hyperlink r:id="rId10" w:history="1">
        <w:r w:rsidR="00E86DD1" w:rsidRPr="00930217">
          <w:rPr>
            <w:rStyle w:val="Hyperlink"/>
          </w:rPr>
          <w:t>http://funai.gov.br/index.php/comunicacao/noticias/6270-covid-19-veja-como-acessar-a-central-de-atendimento-da-funai</w:t>
        </w:r>
      </w:hyperlink>
    </w:p>
    <w:p w14:paraId="3EC4FB92" w14:textId="2EFC6363" w:rsidR="00E86DD1" w:rsidRPr="005B7ED8" w:rsidRDefault="00366319" w:rsidP="00FC054C">
      <w:hyperlink r:id="rId11" w:history="1">
        <w:r w:rsidR="00E86DD1" w:rsidRPr="00930217">
          <w:rPr>
            <w:rStyle w:val="Hyperlink"/>
          </w:rPr>
          <w:t>http://www.funai.gov.br/index.php/comunicacao/noticias/6246-funai-tera-novo-canal-de-atendimento-a-indigenas-para-combate-a-covid-19</w:t>
        </w:r>
      </w:hyperlink>
      <w:r w:rsidR="00E86DD1">
        <w:t xml:space="preserve"> </w:t>
      </w:r>
    </w:p>
    <w:sectPr w:rsidR="00E86DD1" w:rsidRPr="005B7E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D85"/>
    <w:rsid w:val="001B3986"/>
    <w:rsid w:val="00366319"/>
    <w:rsid w:val="003A164F"/>
    <w:rsid w:val="004471FF"/>
    <w:rsid w:val="005B7ED8"/>
    <w:rsid w:val="00667C54"/>
    <w:rsid w:val="00753DEB"/>
    <w:rsid w:val="00763D85"/>
    <w:rsid w:val="009E0D34"/>
    <w:rsid w:val="00A31D9B"/>
    <w:rsid w:val="00C57952"/>
    <w:rsid w:val="00C822DE"/>
    <w:rsid w:val="00CC2546"/>
    <w:rsid w:val="00E86DD1"/>
    <w:rsid w:val="00EF258F"/>
    <w:rsid w:val="00FB093E"/>
    <w:rsid w:val="00FB7069"/>
    <w:rsid w:val="00FC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A487"/>
  <w15:docId w15:val="{1FA12756-FC6F-45D7-8729-86B37A40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B706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B7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ai.gov.br/index.php/comunicacao/noticias/6235-nota-de-esclarecimento-29-06-202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assistencia-social/2020/07/funai-e-sesai-atuam-para-promover-a-saude-indigena-no-pai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vid@funai.gov.br" TargetMode="External"/><Relationship Id="rId11" Type="http://schemas.openxmlformats.org/officeDocument/2006/relationships/hyperlink" Target="http://www.funai.gov.br/index.php/comunicacao/noticias/6246-funai-tera-novo-canal-de-atendimento-a-indigenas-para-combate-a-covid-19" TargetMode="External"/><Relationship Id="rId5" Type="http://schemas.openxmlformats.org/officeDocument/2006/relationships/hyperlink" Target="https://drive.google.com/drive/folders/1NypkAgVkBQU5ztQ4yWVgh1bgxdiBlBhh" TargetMode="External"/><Relationship Id="rId10" Type="http://schemas.openxmlformats.org/officeDocument/2006/relationships/hyperlink" Target="http://funai.gov.br/index.php/comunicacao/noticias/6270-covid-19-veja-como-acessar-a-central-de-atendimento-da-funai" TargetMode="External"/><Relationship Id="rId4" Type="http://schemas.openxmlformats.org/officeDocument/2006/relationships/hyperlink" Target="https://www.gov.br/pt-br/noticias/assistencia-social/2020/07/funai-e-sesai-atuam-para-promover-a-saude-indigena-no-pais/7f1d54b2-72fb-404a-bd7d-9b46a43a89ca.png/@@images/d3c40494-ec7c-4977-9efa-7ca1ea89e306.png" TargetMode="External"/><Relationship Id="rId9" Type="http://schemas.openxmlformats.org/officeDocument/2006/relationships/hyperlink" Target="https://www.gov.br/funai/pt-br/assuntos/noticias/2020/funai-e-sesai-atuam-em-parceria-para-promover-a-saude-indigena-no-pai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Luciana Maciel</cp:lastModifiedBy>
  <cp:revision>3</cp:revision>
  <dcterms:created xsi:type="dcterms:W3CDTF">2020-10-07T20:24:00Z</dcterms:created>
  <dcterms:modified xsi:type="dcterms:W3CDTF">2020-10-09T16:50:00Z</dcterms:modified>
</cp:coreProperties>
</file>